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/>
          <w:spacing w:val="-11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pacing w:val="-11"/>
          <w:sz w:val="40"/>
          <w:szCs w:val="40"/>
        </w:rPr>
        <w:t>2021增材制造发展芜湖</w:t>
      </w:r>
      <w:r>
        <w:rPr>
          <w:rFonts w:hint="eastAsia" w:ascii="方正小标宋简体" w:eastAsia="方正小标宋简体"/>
          <w:color w:val="000000"/>
          <w:spacing w:val="-11"/>
          <w:sz w:val="40"/>
          <w:szCs w:val="40"/>
          <w:lang w:eastAsia="zh-CN"/>
        </w:rPr>
        <w:t>（</w:t>
      </w:r>
      <w:r>
        <w:rPr>
          <w:rFonts w:hint="eastAsia" w:ascii="方正小标宋简体" w:eastAsia="方正小标宋简体"/>
          <w:color w:val="000000"/>
          <w:spacing w:val="-11"/>
          <w:sz w:val="40"/>
          <w:szCs w:val="40"/>
          <w:lang w:val="en-US" w:eastAsia="zh-CN"/>
        </w:rPr>
        <w:t>繁昌）</w:t>
      </w:r>
      <w:r>
        <w:rPr>
          <w:rFonts w:hint="eastAsia" w:ascii="方正小标宋简体" w:eastAsia="方正小标宋简体"/>
          <w:color w:val="000000"/>
          <w:spacing w:val="-11"/>
          <w:sz w:val="40"/>
          <w:szCs w:val="40"/>
        </w:rPr>
        <w:t>高峰论坛</w:t>
      </w:r>
    </w:p>
    <w:p>
      <w:pPr>
        <w:jc w:val="center"/>
        <w:rPr>
          <w:rFonts w:hint="eastAsia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-11"/>
          <w:sz w:val="40"/>
          <w:szCs w:val="40"/>
        </w:rPr>
        <w:t>暨中国增材制造产业年会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 w:cs="宋体"/>
          <w:color w:val="000000"/>
          <w:spacing w:val="-11"/>
          <w:sz w:val="40"/>
          <w:szCs w:val="40"/>
        </w:rPr>
        <w:t>志愿者报名表</w:t>
      </w:r>
    </w:p>
    <w:tbl>
      <w:tblPr>
        <w:tblStyle w:val="3"/>
        <w:tblW w:w="8430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308"/>
        <w:gridCol w:w="888"/>
        <w:gridCol w:w="612"/>
        <w:gridCol w:w="216"/>
        <w:gridCol w:w="84"/>
        <w:gridCol w:w="1404"/>
        <w:gridCol w:w="840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1" w:type="dxa"/>
            <w:vMerge w:val="restart"/>
            <w:tcBorders>
              <w:bottom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25" w:type="dxa"/>
            <w:gridSpan w:val="2"/>
            <w:tcBorders>
              <w:bottom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044" w:type="dxa"/>
            <w:gridSpan w:val="6"/>
            <w:tcBorders>
              <w:bottom w:val="nil"/>
            </w:tcBorders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1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08" w:type="dxa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毕业（在读）院校及所学专业</w:t>
            </w:r>
          </w:p>
        </w:tc>
        <w:tc>
          <w:tcPr>
            <w:tcW w:w="2544" w:type="dxa"/>
            <w:gridSpan w:val="4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1" w:type="dxa"/>
            <w:vMerge w:val="continue"/>
            <w:tcBorders>
              <w:top w:val="nil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6105" w:type="dxa"/>
            <w:gridSpan w:val="7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gridSpan w:val="2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是否持有驾驶证并志愿接送嘉宾</w:t>
            </w:r>
          </w:p>
        </w:tc>
        <w:tc>
          <w:tcPr>
            <w:tcW w:w="6105" w:type="dxa"/>
            <w:gridSpan w:val="7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6105" w:type="dxa"/>
            <w:gridSpan w:val="7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325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1800" w:type="dxa"/>
            <w:gridSpan w:val="4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901" w:type="dxa"/>
            <w:gridSpan w:val="2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325" w:type="dxa"/>
            <w:gridSpan w:val="2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上衣尺码（外套）</w:t>
            </w:r>
          </w:p>
        </w:tc>
        <w:tc>
          <w:tcPr>
            <w:tcW w:w="6105" w:type="dxa"/>
            <w:gridSpan w:val="7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6105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6105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2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山丘</cp:lastModifiedBy>
  <dcterms:modified xsi:type="dcterms:W3CDTF">2021-09-26T03:15:25Z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81B28B6C25D74E5CB0DED297982A33E9</vt:lpwstr>
  </property>
</Properties>
</file>